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53510" w14:textId="77777777" w:rsidR="0001657B" w:rsidRPr="00F66046" w:rsidRDefault="0001657B" w:rsidP="0001657B">
      <w:pPr>
        <w:jc w:val="center"/>
        <w:rPr>
          <w:b/>
          <w:bCs/>
          <w:sz w:val="24"/>
          <w:szCs w:val="24"/>
          <w:lang w:val="ru-RU" w:eastAsia="ru-RU"/>
        </w:rPr>
      </w:pPr>
      <w:r w:rsidRPr="00F66046">
        <w:rPr>
          <w:b/>
          <w:bCs/>
          <w:sz w:val="24"/>
          <w:szCs w:val="24"/>
          <w:lang w:val="ru-RU" w:eastAsia="ru-RU"/>
        </w:rPr>
        <w:t xml:space="preserve">ОБЗОР ОБОБЩЕНИЯ ПРАКТИКИ </w:t>
      </w:r>
    </w:p>
    <w:p w14:paraId="6781A6DD" w14:textId="77777777" w:rsidR="0001657B" w:rsidRDefault="0001657B" w:rsidP="0001657B">
      <w:pPr>
        <w:jc w:val="center"/>
        <w:rPr>
          <w:b/>
          <w:bCs/>
          <w:sz w:val="24"/>
          <w:szCs w:val="24"/>
          <w:lang w:val="ru-RU" w:eastAsia="ru-RU"/>
        </w:rPr>
      </w:pPr>
      <w:r w:rsidRPr="00F66046">
        <w:rPr>
          <w:b/>
          <w:bCs/>
          <w:sz w:val="24"/>
          <w:szCs w:val="24"/>
          <w:lang w:val="ru-RU" w:eastAsia="ru-RU"/>
        </w:rPr>
        <w:t xml:space="preserve">осуществления муниципального жилищного контроля на территории </w:t>
      </w:r>
    </w:p>
    <w:p w14:paraId="73EB5675" w14:textId="2D080916" w:rsidR="0001657B" w:rsidRPr="00F66046" w:rsidRDefault="0001657B" w:rsidP="0001657B">
      <w:pPr>
        <w:jc w:val="center"/>
        <w:rPr>
          <w:b/>
          <w:bCs/>
          <w:sz w:val="24"/>
          <w:szCs w:val="24"/>
          <w:lang w:val="ru-RU" w:eastAsia="ru-RU"/>
        </w:rPr>
      </w:pPr>
      <w:r w:rsidRPr="00F66046">
        <w:rPr>
          <w:b/>
          <w:bCs/>
          <w:sz w:val="24"/>
          <w:szCs w:val="24"/>
          <w:lang w:val="ru-RU" w:eastAsia="ru-RU"/>
        </w:rPr>
        <w:t xml:space="preserve">муниципального образования </w:t>
      </w:r>
      <w:r w:rsidR="00420014">
        <w:rPr>
          <w:b/>
          <w:bCs/>
          <w:sz w:val="24"/>
          <w:szCs w:val="24"/>
          <w:lang w:val="ru-RU" w:eastAsia="ru-RU"/>
        </w:rPr>
        <w:t>Гордее</w:t>
      </w:r>
      <w:r w:rsidRPr="00F66046">
        <w:rPr>
          <w:b/>
          <w:bCs/>
          <w:sz w:val="24"/>
          <w:szCs w:val="24"/>
          <w:lang w:val="ru-RU" w:eastAsia="ru-RU"/>
        </w:rPr>
        <w:t xml:space="preserve">вский сельсовет </w:t>
      </w:r>
    </w:p>
    <w:p w14:paraId="2660AF1B" w14:textId="77777777" w:rsidR="0001657B" w:rsidRPr="00F66046" w:rsidRDefault="0001657B" w:rsidP="0001657B">
      <w:pPr>
        <w:jc w:val="center"/>
        <w:rPr>
          <w:sz w:val="24"/>
          <w:szCs w:val="24"/>
          <w:lang w:val="ru-RU" w:eastAsia="ru-RU"/>
        </w:rPr>
      </w:pPr>
      <w:r w:rsidRPr="00F66046">
        <w:rPr>
          <w:b/>
          <w:bCs/>
          <w:sz w:val="24"/>
          <w:szCs w:val="24"/>
          <w:lang w:val="ru-RU" w:eastAsia="ru-RU"/>
        </w:rPr>
        <w:t>Троицког</w:t>
      </w:r>
      <w:r>
        <w:rPr>
          <w:b/>
          <w:bCs/>
          <w:sz w:val="24"/>
          <w:szCs w:val="24"/>
          <w:lang w:val="ru-RU" w:eastAsia="ru-RU"/>
        </w:rPr>
        <w:t>о района Алтайского края за 2018</w:t>
      </w:r>
      <w:r w:rsidRPr="00F66046">
        <w:rPr>
          <w:b/>
          <w:bCs/>
          <w:sz w:val="24"/>
          <w:szCs w:val="24"/>
          <w:lang w:val="ru-RU" w:eastAsia="ru-RU"/>
        </w:rPr>
        <w:t xml:space="preserve"> год</w:t>
      </w:r>
    </w:p>
    <w:p w14:paraId="662A6829" w14:textId="77777777" w:rsidR="0001657B" w:rsidRPr="00FC11FD" w:rsidRDefault="0001657B" w:rsidP="0001657B">
      <w:pPr>
        <w:pStyle w:val="a3"/>
        <w:spacing w:before="8"/>
        <w:ind w:left="0"/>
        <w:rPr>
          <w:b/>
          <w:sz w:val="33"/>
          <w:lang w:val="ru-RU"/>
        </w:rPr>
      </w:pPr>
    </w:p>
    <w:p w14:paraId="03EAE66F" w14:textId="18E4BCBB" w:rsidR="0001657B" w:rsidRPr="00EB3ED6" w:rsidRDefault="0001657B" w:rsidP="0001657B">
      <w:pPr>
        <w:pStyle w:val="a3"/>
        <w:spacing w:line="247" w:lineRule="auto"/>
        <w:ind w:left="0" w:right="115" w:firstLine="708"/>
        <w:jc w:val="both"/>
        <w:rPr>
          <w:szCs w:val="28"/>
          <w:lang w:val="ru-RU"/>
        </w:rPr>
      </w:pPr>
      <w:r w:rsidRPr="00FC11FD">
        <w:rPr>
          <w:lang w:val="ru-RU"/>
        </w:rPr>
        <w:t xml:space="preserve">Настоящий Обзор обобщения практики осуществления муниципального контроля на территории </w:t>
      </w:r>
      <w:r w:rsidR="00420014">
        <w:rPr>
          <w:lang w:val="ru-RU"/>
        </w:rPr>
        <w:t>Гордее</w:t>
      </w:r>
      <w:r>
        <w:rPr>
          <w:lang w:val="ru-RU"/>
        </w:rPr>
        <w:t>вского сельсовета Троицкого района Алтайского края</w:t>
      </w:r>
      <w:r w:rsidRPr="00FC11FD">
        <w:rPr>
          <w:lang w:val="ru-RU"/>
        </w:rPr>
        <w:t xml:space="preserve"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2018 год (далее – Обзор практики) разработан в соответствии 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</w:t>
      </w:r>
      <w:r w:rsidR="00420014">
        <w:rPr>
          <w:lang w:val="ru-RU"/>
        </w:rPr>
        <w:t>Гордее</w:t>
      </w:r>
      <w:r>
        <w:rPr>
          <w:lang w:val="ru-RU"/>
        </w:rPr>
        <w:t xml:space="preserve">вского сельсовета </w:t>
      </w:r>
      <w:r w:rsidR="00096025" w:rsidRPr="00FC11FD">
        <w:rPr>
          <w:lang w:val="ru-RU"/>
        </w:rPr>
        <w:t xml:space="preserve">от </w:t>
      </w:r>
      <w:r w:rsidR="00096025">
        <w:rPr>
          <w:lang w:val="ru-RU"/>
        </w:rPr>
        <w:t>04</w:t>
      </w:r>
      <w:r w:rsidR="00096025" w:rsidRPr="00FC11FD">
        <w:rPr>
          <w:lang w:val="ru-RU"/>
        </w:rPr>
        <w:t>.0</w:t>
      </w:r>
      <w:r w:rsidR="00096025">
        <w:rPr>
          <w:lang w:val="ru-RU"/>
        </w:rPr>
        <w:t>2</w:t>
      </w:r>
      <w:r w:rsidR="00096025" w:rsidRPr="00FC11FD">
        <w:rPr>
          <w:lang w:val="ru-RU"/>
        </w:rPr>
        <w:t>.201</w:t>
      </w:r>
      <w:r w:rsidR="00096025">
        <w:rPr>
          <w:lang w:val="ru-RU"/>
        </w:rPr>
        <w:t>9 № 25</w:t>
      </w:r>
      <w:r w:rsidR="00096025" w:rsidRPr="00FC11FD">
        <w:rPr>
          <w:lang w:val="ru-RU"/>
        </w:rPr>
        <w:t xml:space="preserve"> </w:t>
      </w:r>
      <w:r w:rsidRPr="00FC11FD">
        <w:rPr>
          <w:lang w:val="ru-RU"/>
        </w:rPr>
        <w:t>«</w:t>
      </w:r>
      <w:r w:rsidRPr="00EB3ED6">
        <w:rPr>
          <w:szCs w:val="28"/>
          <w:lang w:val="ru-RU"/>
        </w:rPr>
        <w:t xml:space="preserve">Об утверждении Программы профилактики правонарушений, осуществляемой органом муниципального контроля – Администрацией </w:t>
      </w:r>
      <w:r w:rsidR="00420014">
        <w:rPr>
          <w:szCs w:val="28"/>
          <w:lang w:val="ru-RU"/>
        </w:rPr>
        <w:t>Гордее</w:t>
      </w:r>
      <w:r w:rsidRPr="00EB3ED6">
        <w:rPr>
          <w:szCs w:val="28"/>
          <w:lang w:val="ru-RU"/>
        </w:rPr>
        <w:t>вско</w:t>
      </w:r>
      <w:r>
        <w:rPr>
          <w:szCs w:val="28"/>
          <w:lang w:val="ru-RU"/>
        </w:rPr>
        <w:t xml:space="preserve">го сельсовета Троицкого района </w:t>
      </w:r>
      <w:r w:rsidRPr="00EB3ED6">
        <w:rPr>
          <w:szCs w:val="28"/>
          <w:lang w:val="ru-RU"/>
        </w:rPr>
        <w:t>Алтайского края  в 2019 году»</w:t>
      </w:r>
      <w:r w:rsidRPr="00EB3ED6">
        <w:rPr>
          <w:lang w:val="ru-RU"/>
        </w:rPr>
        <w:t>,</w:t>
      </w:r>
      <w:r w:rsidRPr="00FC11FD">
        <w:rPr>
          <w:sz w:val="25"/>
          <w:lang w:val="ru-RU"/>
        </w:rPr>
        <w:t xml:space="preserve"> </w:t>
      </w:r>
      <w:r w:rsidRPr="00EB3ED6">
        <w:rPr>
          <w:lang w:val="ru-RU"/>
        </w:rPr>
        <w:t>в целях профилактики нарушений юридическими лицами и индивидуальными предпринимателями обязательных требований.</w:t>
      </w:r>
    </w:p>
    <w:p w14:paraId="6596D543" w14:textId="77777777" w:rsidR="0001657B" w:rsidRPr="0001657B" w:rsidRDefault="0001657B" w:rsidP="0001657B">
      <w:pPr>
        <w:pStyle w:val="a3"/>
        <w:spacing w:before="75"/>
        <w:ind w:left="0" w:firstLine="708"/>
        <w:jc w:val="both"/>
        <w:rPr>
          <w:lang w:val="ru-RU"/>
        </w:rPr>
      </w:pPr>
      <w:r w:rsidRPr="00FC11FD">
        <w:rPr>
          <w:lang w:val="ru-RU"/>
        </w:rPr>
        <w:t>Целями обобщения практики осуществления муниципального контроля являются:</w:t>
      </w:r>
    </w:p>
    <w:p w14:paraId="66805A3B" w14:textId="77777777" w:rsidR="0001657B" w:rsidRPr="00FC11FD" w:rsidRDefault="0001657B" w:rsidP="0001657B">
      <w:pPr>
        <w:pStyle w:val="a5"/>
        <w:numPr>
          <w:ilvl w:val="0"/>
          <w:numId w:val="1"/>
        </w:numPr>
        <w:tabs>
          <w:tab w:val="left" w:pos="1162"/>
        </w:tabs>
        <w:spacing w:before="0" w:line="242" w:lineRule="auto"/>
        <w:ind w:left="0" w:right="116" w:firstLine="708"/>
        <w:jc w:val="both"/>
        <w:rPr>
          <w:sz w:val="26"/>
          <w:lang w:val="ru-RU"/>
        </w:rPr>
      </w:pPr>
      <w:r w:rsidRPr="00FC11FD">
        <w:rPr>
          <w:sz w:val="26"/>
          <w:lang w:val="ru-RU"/>
        </w:rPr>
        <w:t xml:space="preserve">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</w:t>
      </w:r>
      <w:r>
        <w:rPr>
          <w:sz w:val="26"/>
          <w:lang w:val="ru-RU"/>
        </w:rPr>
        <w:t>Алтайского края</w:t>
      </w:r>
      <w:r w:rsidRPr="00FC11FD">
        <w:rPr>
          <w:sz w:val="26"/>
          <w:lang w:val="ru-RU"/>
        </w:rPr>
        <w:t>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</w:t>
      </w:r>
      <w:r w:rsidRPr="00FC11FD">
        <w:rPr>
          <w:spacing w:val="-2"/>
          <w:sz w:val="26"/>
          <w:lang w:val="ru-RU"/>
        </w:rPr>
        <w:t xml:space="preserve"> </w:t>
      </w:r>
      <w:r w:rsidRPr="00FC11FD">
        <w:rPr>
          <w:sz w:val="26"/>
          <w:lang w:val="ru-RU"/>
        </w:rPr>
        <w:t>требования);</w:t>
      </w:r>
    </w:p>
    <w:p w14:paraId="6512830A" w14:textId="77777777" w:rsidR="0001657B" w:rsidRPr="00FC11FD" w:rsidRDefault="0001657B" w:rsidP="0001657B">
      <w:pPr>
        <w:pStyle w:val="a5"/>
        <w:numPr>
          <w:ilvl w:val="0"/>
          <w:numId w:val="1"/>
        </w:numPr>
        <w:tabs>
          <w:tab w:val="left" w:pos="1006"/>
        </w:tabs>
        <w:spacing w:line="216" w:lineRule="auto"/>
        <w:ind w:left="0" w:right="95" w:firstLine="708"/>
        <w:jc w:val="both"/>
        <w:rPr>
          <w:sz w:val="26"/>
          <w:lang w:val="ru-RU"/>
        </w:rPr>
      </w:pPr>
      <w:r w:rsidRPr="00FC11FD">
        <w:rPr>
          <w:sz w:val="26"/>
          <w:lang w:val="ru-RU"/>
        </w:rPr>
        <w:t>обеспечение доступности сведений о практике</w:t>
      </w:r>
      <w:r w:rsidRPr="00FC11FD">
        <w:rPr>
          <w:spacing w:val="-20"/>
          <w:sz w:val="26"/>
          <w:lang w:val="ru-RU"/>
        </w:rPr>
        <w:t xml:space="preserve"> </w:t>
      </w:r>
      <w:r>
        <w:rPr>
          <w:sz w:val="26"/>
          <w:lang w:val="ru-RU"/>
        </w:rPr>
        <w:t xml:space="preserve">осуществления </w:t>
      </w:r>
      <w:r w:rsidRPr="00FC11FD">
        <w:rPr>
          <w:sz w:val="26"/>
          <w:lang w:val="ru-RU"/>
        </w:rPr>
        <w:t>муниципального</w:t>
      </w:r>
      <w:r w:rsidRPr="00FC11FD">
        <w:rPr>
          <w:spacing w:val="1"/>
          <w:sz w:val="26"/>
          <w:lang w:val="ru-RU"/>
        </w:rPr>
        <w:t xml:space="preserve"> </w:t>
      </w:r>
      <w:r w:rsidRPr="00FC11FD">
        <w:rPr>
          <w:sz w:val="26"/>
          <w:lang w:val="ru-RU"/>
        </w:rPr>
        <w:t>контроля.</w:t>
      </w:r>
    </w:p>
    <w:p w14:paraId="123A0F45" w14:textId="77777777" w:rsidR="0001657B" w:rsidRPr="00FC11FD" w:rsidRDefault="0001657B" w:rsidP="0001657B">
      <w:pPr>
        <w:pStyle w:val="a3"/>
        <w:spacing w:before="107" w:line="216" w:lineRule="auto"/>
        <w:ind w:left="0" w:right="-46" w:firstLine="708"/>
        <w:jc w:val="both"/>
        <w:rPr>
          <w:lang w:val="ru-RU"/>
        </w:rPr>
      </w:pPr>
      <w:r w:rsidRPr="00FC11FD">
        <w:rPr>
          <w:lang w:val="ru-RU"/>
        </w:rPr>
        <w:t>Задачами обобщения практи</w:t>
      </w:r>
      <w:r>
        <w:rPr>
          <w:lang w:val="ru-RU"/>
        </w:rPr>
        <w:t xml:space="preserve">ки осуществления муниципального </w:t>
      </w:r>
      <w:r w:rsidRPr="00FC11FD">
        <w:rPr>
          <w:lang w:val="ru-RU"/>
        </w:rPr>
        <w:t>контроля являются:</w:t>
      </w:r>
    </w:p>
    <w:p w14:paraId="58688E7A" w14:textId="77777777" w:rsidR="0001657B" w:rsidRPr="00FC11FD" w:rsidRDefault="0001657B" w:rsidP="0001657B">
      <w:pPr>
        <w:pStyle w:val="a5"/>
        <w:numPr>
          <w:ilvl w:val="0"/>
          <w:numId w:val="1"/>
        </w:numPr>
        <w:tabs>
          <w:tab w:val="left" w:pos="1098"/>
        </w:tabs>
        <w:spacing w:before="79" w:line="249" w:lineRule="auto"/>
        <w:ind w:left="0" w:right="116" w:firstLine="708"/>
        <w:jc w:val="both"/>
        <w:rPr>
          <w:sz w:val="26"/>
          <w:lang w:val="ru-RU"/>
        </w:rPr>
      </w:pPr>
      <w:r w:rsidRPr="00FC11FD">
        <w:rPr>
          <w:sz w:val="26"/>
          <w:lang w:val="ru-RU"/>
        </w:rPr>
        <w:t>выявление и устранение причин, порождающих нарушений обязательных требований, и условий, способствующих совершению таких нарушений или облегчающих их</w:t>
      </w:r>
      <w:r w:rsidRPr="00FC11FD">
        <w:rPr>
          <w:spacing w:val="-3"/>
          <w:sz w:val="26"/>
          <w:lang w:val="ru-RU"/>
        </w:rPr>
        <w:t xml:space="preserve"> </w:t>
      </w:r>
      <w:r w:rsidRPr="00FC11FD">
        <w:rPr>
          <w:sz w:val="26"/>
          <w:lang w:val="ru-RU"/>
        </w:rPr>
        <w:t>совершение;</w:t>
      </w:r>
    </w:p>
    <w:p w14:paraId="3E2EB1F1" w14:textId="77777777" w:rsidR="0001657B" w:rsidRPr="00EB3ED6" w:rsidRDefault="0001657B" w:rsidP="0001657B">
      <w:pPr>
        <w:pStyle w:val="a5"/>
        <w:numPr>
          <w:ilvl w:val="0"/>
          <w:numId w:val="1"/>
        </w:numPr>
        <w:tabs>
          <w:tab w:val="left" w:pos="994"/>
        </w:tabs>
        <w:spacing w:before="87" w:line="218" w:lineRule="auto"/>
        <w:ind w:left="0" w:right="-46" w:firstLine="708"/>
        <w:jc w:val="both"/>
        <w:rPr>
          <w:sz w:val="26"/>
          <w:lang w:val="ru-RU"/>
        </w:rPr>
      </w:pPr>
      <w:r w:rsidRPr="00EB3ED6">
        <w:rPr>
          <w:sz w:val="26"/>
          <w:lang w:val="ru-RU"/>
        </w:rPr>
        <w:t>выработка с привлечением широкого круга заинтересованных лиц оптимальных решений проблемных вопросов практики и их</w:t>
      </w:r>
      <w:r w:rsidRPr="00EB3ED6">
        <w:rPr>
          <w:spacing w:val="-19"/>
          <w:sz w:val="26"/>
          <w:lang w:val="ru-RU"/>
        </w:rPr>
        <w:t xml:space="preserve"> </w:t>
      </w:r>
      <w:r w:rsidRPr="00EB3ED6">
        <w:rPr>
          <w:sz w:val="26"/>
          <w:lang w:val="ru-RU"/>
        </w:rPr>
        <w:t>реализации;</w:t>
      </w:r>
    </w:p>
    <w:p w14:paraId="206D394D" w14:textId="77777777" w:rsidR="0001657B" w:rsidRPr="00EB3ED6" w:rsidRDefault="0001657B" w:rsidP="0001657B">
      <w:pPr>
        <w:pStyle w:val="a5"/>
        <w:numPr>
          <w:ilvl w:val="0"/>
          <w:numId w:val="1"/>
        </w:numPr>
        <w:tabs>
          <w:tab w:val="left" w:pos="1004"/>
        </w:tabs>
        <w:spacing w:before="97" w:line="218" w:lineRule="auto"/>
        <w:ind w:left="0" w:right="-46" w:firstLine="708"/>
        <w:jc w:val="both"/>
        <w:rPr>
          <w:sz w:val="26"/>
          <w:lang w:val="ru-RU"/>
        </w:rPr>
      </w:pPr>
      <w:r w:rsidRPr="00EB3ED6">
        <w:rPr>
          <w:sz w:val="26"/>
          <w:lang w:val="ru-RU"/>
        </w:rPr>
        <w:t>укрепление системы профилактики нарушений обязательных требований путём активизации профилактической</w:t>
      </w:r>
      <w:r w:rsidRPr="00EB3ED6">
        <w:rPr>
          <w:spacing w:val="1"/>
          <w:sz w:val="26"/>
          <w:lang w:val="ru-RU"/>
        </w:rPr>
        <w:t xml:space="preserve"> </w:t>
      </w:r>
      <w:r w:rsidRPr="00EB3ED6">
        <w:rPr>
          <w:sz w:val="26"/>
          <w:lang w:val="ru-RU"/>
        </w:rPr>
        <w:t>деятельности;</w:t>
      </w:r>
    </w:p>
    <w:p w14:paraId="193C1525" w14:textId="77777777" w:rsidR="00311EE4" w:rsidRPr="0001657B" w:rsidRDefault="0001657B" w:rsidP="0001657B">
      <w:pPr>
        <w:pStyle w:val="a5"/>
        <w:numPr>
          <w:ilvl w:val="0"/>
          <w:numId w:val="1"/>
        </w:numPr>
        <w:tabs>
          <w:tab w:val="left" w:pos="1185"/>
          <w:tab w:val="left" w:pos="1186"/>
        </w:tabs>
        <w:spacing w:before="0"/>
        <w:ind w:left="0" w:firstLine="708"/>
        <w:jc w:val="both"/>
        <w:rPr>
          <w:lang w:val="ru-RU"/>
        </w:rPr>
      </w:pPr>
      <w:r w:rsidRPr="0001657B">
        <w:rPr>
          <w:sz w:val="26"/>
          <w:lang w:val="ru-RU"/>
        </w:rPr>
        <w:t>повышение уровня правовой грамотности и развитие правосознания руководителей юридических лиц и индивидуальных</w:t>
      </w:r>
      <w:r w:rsidRPr="0001657B">
        <w:rPr>
          <w:spacing w:val="-13"/>
          <w:sz w:val="26"/>
          <w:lang w:val="ru-RU"/>
        </w:rPr>
        <w:t xml:space="preserve"> </w:t>
      </w:r>
      <w:r w:rsidRPr="0001657B">
        <w:rPr>
          <w:sz w:val="26"/>
          <w:lang w:val="ru-RU"/>
        </w:rPr>
        <w:t>предпринимателей.</w:t>
      </w:r>
    </w:p>
    <w:p w14:paraId="3103DB93" w14:textId="159986F7" w:rsidR="0001657B" w:rsidRPr="00EB3ED6" w:rsidRDefault="0001657B" w:rsidP="0001657B">
      <w:pPr>
        <w:ind w:firstLine="708"/>
        <w:jc w:val="both"/>
        <w:rPr>
          <w:sz w:val="26"/>
          <w:szCs w:val="26"/>
          <w:lang w:val="ru-RU"/>
        </w:rPr>
      </w:pPr>
      <w:r w:rsidRPr="00EB3ED6">
        <w:rPr>
          <w:sz w:val="26"/>
          <w:szCs w:val="26"/>
          <w:lang w:val="ru-RU"/>
        </w:rPr>
        <w:t xml:space="preserve">Программа профилактики правонарушений, осуществляемой органом муниципального контроля – </w:t>
      </w:r>
      <w:r>
        <w:rPr>
          <w:sz w:val="26"/>
          <w:szCs w:val="26"/>
          <w:lang w:val="ru-RU"/>
        </w:rPr>
        <w:t>А</w:t>
      </w:r>
      <w:r w:rsidRPr="00EB3ED6">
        <w:rPr>
          <w:sz w:val="26"/>
          <w:szCs w:val="26"/>
          <w:lang w:val="ru-RU"/>
        </w:rPr>
        <w:t xml:space="preserve">дминистрацией </w:t>
      </w:r>
      <w:r w:rsidR="00420014">
        <w:rPr>
          <w:sz w:val="26"/>
          <w:szCs w:val="26"/>
          <w:lang w:val="ru-RU"/>
        </w:rPr>
        <w:t>Гордее</w:t>
      </w:r>
      <w:r>
        <w:rPr>
          <w:sz w:val="26"/>
          <w:szCs w:val="26"/>
          <w:lang w:val="ru-RU"/>
        </w:rPr>
        <w:t>вского сельсовета</w:t>
      </w:r>
      <w:r w:rsidRPr="00EB3ED6">
        <w:rPr>
          <w:sz w:val="26"/>
          <w:szCs w:val="26"/>
          <w:lang w:val="ru-RU"/>
        </w:rPr>
        <w:t xml:space="preserve"> утверждается на каждый последующий год постановлением </w:t>
      </w:r>
      <w:r>
        <w:rPr>
          <w:sz w:val="26"/>
          <w:szCs w:val="26"/>
          <w:lang w:val="ru-RU"/>
        </w:rPr>
        <w:t>Администрации</w:t>
      </w:r>
      <w:r w:rsidRPr="00EB3ED6">
        <w:rPr>
          <w:sz w:val="26"/>
          <w:szCs w:val="26"/>
          <w:lang w:val="ru-RU"/>
        </w:rPr>
        <w:t xml:space="preserve"> </w:t>
      </w:r>
      <w:r w:rsidR="00420014">
        <w:rPr>
          <w:sz w:val="26"/>
          <w:szCs w:val="26"/>
          <w:lang w:val="ru-RU"/>
        </w:rPr>
        <w:t>Гордее</w:t>
      </w:r>
      <w:r>
        <w:rPr>
          <w:sz w:val="26"/>
          <w:szCs w:val="26"/>
          <w:lang w:val="ru-RU"/>
        </w:rPr>
        <w:t>вского сельсовета</w:t>
      </w:r>
      <w:r w:rsidRPr="00EB3ED6">
        <w:rPr>
          <w:sz w:val="26"/>
          <w:szCs w:val="26"/>
          <w:lang w:val="ru-RU"/>
        </w:rPr>
        <w:t>.</w:t>
      </w:r>
    </w:p>
    <w:p w14:paraId="7C0B538A" w14:textId="77777777" w:rsidR="0001657B" w:rsidRPr="00EB3ED6" w:rsidRDefault="0001657B" w:rsidP="0001657B">
      <w:pPr>
        <w:pStyle w:val="a3"/>
        <w:ind w:left="0" w:firstLine="708"/>
        <w:jc w:val="both"/>
        <w:rPr>
          <w:lang w:val="ru-RU"/>
        </w:rPr>
      </w:pPr>
    </w:p>
    <w:p w14:paraId="5990DDBA" w14:textId="77777777" w:rsidR="0001657B" w:rsidRPr="00EB3ED6" w:rsidRDefault="0001657B" w:rsidP="0001657B">
      <w:pPr>
        <w:ind w:firstLine="708"/>
        <w:jc w:val="both"/>
        <w:rPr>
          <w:sz w:val="26"/>
          <w:szCs w:val="26"/>
          <w:lang w:val="ru-RU"/>
        </w:rPr>
      </w:pPr>
      <w:r w:rsidRPr="00EB3ED6">
        <w:rPr>
          <w:sz w:val="26"/>
          <w:szCs w:val="26"/>
          <w:lang w:val="ru-RU"/>
        </w:rPr>
        <w:t>С 1 января 2016 года по 31 декабря 2018 года Федеральным законом от 13.07.2015 года</w:t>
      </w:r>
      <w:r>
        <w:rPr>
          <w:sz w:val="26"/>
          <w:szCs w:val="26"/>
          <w:lang w:val="ru-RU"/>
        </w:rPr>
        <w:t xml:space="preserve"> </w:t>
      </w:r>
      <w:r w:rsidRPr="00EB3ED6">
        <w:rPr>
          <w:sz w:val="26"/>
          <w:szCs w:val="26"/>
          <w:lang w:val="ru-RU"/>
        </w:rPr>
        <w:t>№ 246-ФЗ внесены изменения в Федеральный закон от 26.12.2008 № 294-ФЗ «О защите прав</w:t>
      </w:r>
      <w:r>
        <w:rPr>
          <w:sz w:val="26"/>
          <w:szCs w:val="26"/>
          <w:lang w:val="ru-RU"/>
        </w:rPr>
        <w:t xml:space="preserve"> </w:t>
      </w:r>
      <w:r w:rsidRPr="00EB3ED6">
        <w:rPr>
          <w:sz w:val="26"/>
          <w:szCs w:val="26"/>
          <w:lang w:val="ru-RU"/>
        </w:rPr>
        <w:t xml:space="preserve">юридических лиц и индивидуальных предпринимателей при </w:t>
      </w:r>
      <w:r w:rsidRPr="00EB3ED6">
        <w:rPr>
          <w:sz w:val="26"/>
          <w:szCs w:val="26"/>
          <w:lang w:val="ru-RU"/>
        </w:rPr>
        <w:lastRenderedPageBreak/>
        <w:t>осуществлении государственного контроля (надзора) и муниципального контроля» (далее – ФЗ № 294), введён «мораторий» на проведение плановых проверок юридических лиц, индивидуальных предпринимателей, отнесённых к субъектам малого</w:t>
      </w:r>
      <w:r>
        <w:rPr>
          <w:sz w:val="26"/>
          <w:szCs w:val="26"/>
          <w:lang w:val="ru-RU"/>
        </w:rPr>
        <w:t xml:space="preserve"> и</w:t>
      </w:r>
      <w:r>
        <w:rPr>
          <w:sz w:val="26"/>
          <w:szCs w:val="26"/>
          <w:lang w:val="ru-RU"/>
        </w:rPr>
        <w:tab/>
        <w:t xml:space="preserve">среднего </w:t>
      </w:r>
      <w:r w:rsidRPr="00EB3ED6">
        <w:rPr>
          <w:sz w:val="26"/>
          <w:szCs w:val="26"/>
          <w:lang w:val="ru-RU"/>
        </w:rPr>
        <w:t>предпринимательства.</w:t>
      </w:r>
      <w:r w:rsidRPr="00EB3ED6">
        <w:rPr>
          <w:sz w:val="26"/>
          <w:szCs w:val="26"/>
          <w:lang w:val="ru-RU"/>
        </w:rPr>
        <w:tab/>
        <w:t>Отнесение</w:t>
      </w:r>
      <w:r w:rsidRPr="00EB3ED6">
        <w:rPr>
          <w:sz w:val="26"/>
          <w:szCs w:val="26"/>
          <w:lang w:val="ru-RU"/>
        </w:rPr>
        <w:tab/>
        <w:t>к</w:t>
      </w:r>
      <w:r w:rsidRPr="00EB3ED6">
        <w:rPr>
          <w:sz w:val="26"/>
          <w:szCs w:val="26"/>
          <w:lang w:val="ru-RU"/>
        </w:rPr>
        <w:tab/>
        <w:t>субъектам</w:t>
      </w:r>
      <w:r w:rsidRPr="00EB3ED6">
        <w:rPr>
          <w:sz w:val="26"/>
          <w:szCs w:val="26"/>
          <w:lang w:val="ru-RU"/>
        </w:rPr>
        <w:tab/>
        <w:t>малого</w:t>
      </w:r>
      <w:r w:rsidRPr="00EB3ED6">
        <w:rPr>
          <w:sz w:val="26"/>
          <w:szCs w:val="26"/>
          <w:lang w:val="ru-RU"/>
        </w:rPr>
        <w:tab/>
        <w:t>и</w:t>
      </w:r>
      <w:r w:rsidRPr="00EB3ED6">
        <w:rPr>
          <w:sz w:val="26"/>
          <w:szCs w:val="26"/>
          <w:lang w:val="ru-RU"/>
        </w:rPr>
        <w:tab/>
        <w:t>среднего предпринимательства осуществляется Федеральным законом от 24.07.2007 №</w:t>
      </w:r>
      <w:r w:rsidRPr="00EB3ED6">
        <w:rPr>
          <w:spacing w:val="9"/>
          <w:sz w:val="26"/>
          <w:szCs w:val="26"/>
          <w:lang w:val="ru-RU"/>
        </w:rPr>
        <w:t xml:space="preserve"> </w:t>
      </w:r>
      <w:r w:rsidRPr="00EB3ED6">
        <w:rPr>
          <w:sz w:val="26"/>
          <w:szCs w:val="26"/>
          <w:lang w:val="ru-RU"/>
        </w:rPr>
        <w:t>209-ФЗ</w:t>
      </w:r>
    </w:p>
    <w:p w14:paraId="25970782" w14:textId="77777777" w:rsidR="0001657B" w:rsidRPr="00EB3ED6" w:rsidRDefault="0001657B" w:rsidP="0001657B">
      <w:pPr>
        <w:pStyle w:val="a3"/>
        <w:ind w:left="0" w:firstLine="708"/>
        <w:jc w:val="both"/>
        <w:rPr>
          <w:lang w:val="ru-RU"/>
        </w:rPr>
      </w:pPr>
      <w:r w:rsidRPr="00EB3ED6">
        <w:rPr>
          <w:lang w:val="ru-RU"/>
        </w:rPr>
        <w:t>«О развитии малого и среднего предпринимательства в РФ». В 2018 году плановые проверки не проводились.</w:t>
      </w:r>
    </w:p>
    <w:p w14:paraId="2E07BF06" w14:textId="77777777" w:rsidR="0001657B" w:rsidRPr="00EB3ED6" w:rsidRDefault="0001657B" w:rsidP="0001657B">
      <w:pPr>
        <w:pStyle w:val="a3"/>
        <w:ind w:left="0" w:firstLine="708"/>
        <w:jc w:val="both"/>
        <w:rPr>
          <w:lang w:val="ru-RU"/>
        </w:rPr>
      </w:pPr>
      <w:r w:rsidRPr="00EB3ED6">
        <w:rPr>
          <w:lang w:val="ru-RU"/>
        </w:rPr>
        <w:t>Законным основанием для незапланированных мероприятий могут стать:</w:t>
      </w:r>
    </w:p>
    <w:p w14:paraId="7A3816E1" w14:textId="77777777" w:rsidR="0001657B" w:rsidRPr="00EB3ED6" w:rsidRDefault="0001657B" w:rsidP="0001657B">
      <w:pPr>
        <w:pStyle w:val="a5"/>
        <w:tabs>
          <w:tab w:val="left" w:pos="0"/>
        </w:tabs>
        <w:spacing w:before="0"/>
        <w:ind w:left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EB3ED6">
        <w:rPr>
          <w:sz w:val="26"/>
          <w:szCs w:val="26"/>
          <w:lang w:val="ru-RU"/>
        </w:rPr>
        <w:t>обращения или жалобы граждан и юридических лиц;</w:t>
      </w:r>
    </w:p>
    <w:p w14:paraId="54D29D70" w14:textId="77777777" w:rsidR="0001657B" w:rsidRPr="00EB3ED6" w:rsidRDefault="0001657B" w:rsidP="0001657B">
      <w:pPr>
        <w:pStyle w:val="a5"/>
        <w:numPr>
          <w:ilvl w:val="1"/>
          <w:numId w:val="2"/>
        </w:numPr>
        <w:tabs>
          <w:tab w:val="left" w:pos="973"/>
        </w:tabs>
        <w:spacing w:before="0"/>
        <w:ind w:left="0" w:firstLine="708"/>
        <w:jc w:val="both"/>
        <w:rPr>
          <w:sz w:val="26"/>
          <w:szCs w:val="26"/>
          <w:lang w:val="ru-RU"/>
        </w:rPr>
      </w:pPr>
      <w:r w:rsidRPr="00EB3ED6">
        <w:rPr>
          <w:sz w:val="26"/>
          <w:szCs w:val="26"/>
          <w:lang w:val="ru-RU"/>
        </w:rPr>
        <w:t>информация, полученная от государственных</w:t>
      </w:r>
      <w:r w:rsidRPr="00EB3ED6">
        <w:rPr>
          <w:spacing w:val="-5"/>
          <w:sz w:val="26"/>
          <w:szCs w:val="26"/>
          <w:lang w:val="ru-RU"/>
        </w:rPr>
        <w:t xml:space="preserve"> </w:t>
      </w:r>
      <w:r w:rsidRPr="00EB3ED6">
        <w:rPr>
          <w:sz w:val="26"/>
          <w:szCs w:val="26"/>
          <w:lang w:val="ru-RU"/>
        </w:rPr>
        <w:t>органов;</w:t>
      </w:r>
    </w:p>
    <w:p w14:paraId="2EEEBA83" w14:textId="77777777" w:rsidR="0001657B" w:rsidRPr="00EB3ED6" w:rsidRDefault="0001657B" w:rsidP="0001657B">
      <w:pPr>
        <w:pStyle w:val="a5"/>
        <w:numPr>
          <w:ilvl w:val="1"/>
          <w:numId w:val="2"/>
        </w:numPr>
        <w:tabs>
          <w:tab w:val="left" w:pos="973"/>
        </w:tabs>
        <w:spacing w:before="0"/>
        <w:ind w:left="0" w:firstLine="708"/>
        <w:jc w:val="both"/>
        <w:rPr>
          <w:sz w:val="26"/>
          <w:szCs w:val="26"/>
        </w:rPr>
      </w:pPr>
      <w:r w:rsidRPr="00EB3ED6">
        <w:rPr>
          <w:sz w:val="26"/>
          <w:szCs w:val="26"/>
        </w:rPr>
        <w:t xml:space="preserve">самостоятельно </w:t>
      </w:r>
      <w:r>
        <w:rPr>
          <w:sz w:val="26"/>
          <w:szCs w:val="26"/>
          <w:lang w:val="ru-RU"/>
        </w:rPr>
        <w:t xml:space="preserve"> </w:t>
      </w:r>
      <w:r w:rsidRPr="00EB3ED6">
        <w:rPr>
          <w:sz w:val="26"/>
          <w:szCs w:val="26"/>
        </w:rPr>
        <w:t xml:space="preserve">обнаруженные </w:t>
      </w:r>
      <w:r>
        <w:rPr>
          <w:sz w:val="26"/>
          <w:szCs w:val="26"/>
          <w:lang w:val="ru-RU"/>
        </w:rPr>
        <w:t xml:space="preserve"> </w:t>
      </w:r>
      <w:r w:rsidRPr="00EB3ED6">
        <w:rPr>
          <w:sz w:val="26"/>
          <w:szCs w:val="26"/>
        </w:rPr>
        <w:t>нарушения</w:t>
      </w:r>
      <w:r>
        <w:rPr>
          <w:sz w:val="26"/>
          <w:szCs w:val="26"/>
          <w:lang w:val="ru-RU"/>
        </w:rPr>
        <w:t xml:space="preserve"> </w:t>
      </w:r>
      <w:r w:rsidRPr="00EB3ED6">
        <w:rPr>
          <w:spacing w:val="-2"/>
          <w:sz w:val="26"/>
          <w:szCs w:val="26"/>
        </w:rPr>
        <w:t xml:space="preserve"> </w:t>
      </w:r>
      <w:r w:rsidRPr="00EB3ED6">
        <w:rPr>
          <w:sz w:val="26"/>
          <w:szCs w:val="26"/>
        </w:rPr>
        <w:t>закона.</w:t>
      </w:r>
    </w:p>
    <w:p w14:paraId="177611DA" w14:textId="77777777" w:rsidR="0001657B" w:rsidRPr="00EB3ED6" w:rsidRDefault="0001657B" w:rsidP="0001657B">
      <w:pPr>
        <w:pStyle w:val="a3"/>
        <w:ind w:left="0" w:firstLine="708"/>
        <w:jc w:val="both"/>
        <w:rPr>
          <w:lang w:val="ru-RU"/>
        </w:rPr>
      </w:pPr>
      <w:r w:rsidRPr="00EB3ED6">
        <w:rPr>
          <w:lang w:val="ru-RU"/>
        </w:rPr>
        <w:t>Входящая информация принимается и в письменном, и в электронном виде.</w:t>
      </w:r>
    </w:p>
    <w:p w14:paraId="27979F01" w14:textId="77777777" w:rsidR="0001657B" w:rsidRPr="00EB3ED6" w:rsidRDefault="0001657B" w:rsidP="0001657B">
      <w:pPr>
        <w:pStyle w:val="a3"/>
        <w:ind w:left="0" w:firstLine="708"/>
        <w:jc w:val="both"/>
        <w:rPr>
          <w:lang w:val="ru-RU"/>
        </w:rPr>
      </w:pPr>
    </w:p>
    <w:p w14:paraId="7EBBB5C9" w14:textId="77777777" w:rsidR="0001657B" w:rsidRPr="00EB3ED6" w:rsidRDefault="0001657B" w:rsidP="0001657B">
      <w:pPr>
        <w:pStyle w:val="a3"/>
        <w:tabs>
          <w:tab w:val="left" w:pos="2904"/>
        </w:tabs>
        <w:ind w:left="0" w:firstLine="708"/>
        <w:jc w:val="both"/>
        <w:rPr>
          <w:lang w:val="ru-RU"/>
        </w:rPr>
      </w:pPr>
      <w:r w:rsidRPr="00EB3ED6">
        <w:rPr>
          <w:lang w:val="ru-RU"/>
        </w:rPr>
        <w:t xml:space="preserve">За </w:t>
      </w:r>
      <w:r w:rsidRPr="00EB3ED6">
        <w:rPr>
          <w:spacing w:val="2"/>
          <w:lang w:val="ru-RU"/>
        </w:rPr>
        <w:t xml:space="preserve"> </w:t>
      </w:r>
      <w:r w:rsidRPr="00EB3ED6">
        <w:rPr>
          <w:lang w:val="ru-RU"/>
        </w:rPr>
        <w:t xml:space="preserve">2018 </w:t>
      </w:r>
      <w:r w:rsidRPr="00EB3ED6">
        <w:rPr>
          <w:spacing w:val="5"/>
          <w:lang w:val="ru-RU"/>
        </w:rPr>
        <w:t xml:space="preserve"> </w:t>
      </w:r>
      <w:r w:rsidRPr="00EB3ED6">
        <w:rPr>
          <w:lang w:val="ru-RU"/>
        </w:rPr>
        <w:t>года</w:t>
      </w:r>
      <w:r w:rsidRPr="00EB3ED6">
        <w:rPr>
          <w:lang w:val="ru-RU"/>
        </w:rPr>
        <w:tab/>
        <w:t>проверки в отношении юридических лиц и индивидуальных предпринимателей не проводились. Предписаний по</w:t>
      </w:r>
      <w:r w:rsidRPr="00EB3ED6">
        <w:rPr>
          <w:spacing w:val="4"/>
          <w:lang w:val="ru-RU"/>
        </w:rPr>
        <w:t xml:space="preserve"> </w:t>
      </w:r>
      <w:r w:rsidRPr="00EB3ED6">
        <w:rPr>
          <w:lang w:val="ru-RU"/>
        </w:rPr>
        <w:t>устранению</w:t>
      </w:r>
      <w:r>
        <w:rPr>
          <w:lang w:val="ru-RU"/>
        </w:rPr>
        <w:t xml:space="preserve"> </w:t>
      </w:r>
      <w:r w:rsidRPr="00EB3ED6">
        <w:rPr>
          <w:lang w:val="ru-RU"/>
        </w:rPr>
        <w:t>выявленных нарушений не выявлено, административных наказаний в виде штрафов за данный период не наложено.</w:t>
      </w:r>
    </w:p>
    <w:p w14:paraId="0239EAB7" w14:textId="77777777" w:rsidR="0001657B" w:rsidRPr="00F66046" w:rsidRDefault="0001657B" w:rsidP="0001657B">
      <w:pPr>
        <w:pStyle w:val="a3"/>
        <w:ind w:left="0" w:firstLine="708"/>
        <w:jc w:val="both"/>
        <w:rPr>
          <w:lang w:val="ru-RU"/>
        </w:rPr>
      </w:pPr>
      <w:r w:rsidRPr="00F66046">
        <w:rPr>
          <w:lang w:val="ru-RU"/>
        </w:rPr>
        <w:t xml:space="preserve">Протоколы об административных нарушениях не составлялись. </w:t>
      </w:r>
    </w:p>
    <w:p w14:paraId="02EE2A5A" w14:textId="77777777" w:rsidR="0001657B" w:rsidRPr="00F66046" w:rsidRDefault="0001657B" w:rsidP="0001657B">
      <w:pPr>
        <w:pStyle w:val="a3"/>
        <w:ind w:left="0" w:firstLine="708"/>
        <w:jc w:val="both"/>
        <w:rPr>
          <w:lang w:val="ru-RU"/>
        </w:rPr>
      </w:pPr>
      <w:r w:rsidRPr="00F66046">
        <w:rPr>
          <w:lang w:val="ru-RU"/>
        </w:rPr>
        <w:t xml:space="preserve">В органы прокуратуры не обращались. </w:t>
      </w:r>
    </w:p>
    <w:p w14:paraId="05DB7733" w14:textId="77777777" w:rsidR="0001657B" w:rsidRPr="00F66046" w:rsidRDefault="0001657B" w:rsidP="0001657B">
      <w:pPr>
        <w:pStyle w:val="a3"/>
        <w:ind w:left="0" w:firstLine="708"/>
        <w:jc w:val="both"/>
        <w:rPr>
          <w:lang w:val="ru-RU"/>
        </w:rPr>
      </w:pPr>
      <w:r w:rsidRPr="00F66046">
        <w:rPr>
          <w:lang w:val="ru-RU"/>
        </w:rPr>
        <w:t>Эксперты и представители  экспертных  организаций к проведению мероприятий по муниципальному жилищному контролю   не привлекались.</w:t>
      </w:r>
    </w:p>
    <w:p w14:paraId="4F7881FD" w14:textId="77777777" w:rsidR="0001657B" w:rsidRPr="00FC11FD" w:rsidRDefault="0001657B" w:rsidP="0001657B">
      <w:pPr>
        <w:pStyle w:val="a3"/>
        <w:ind w:left="0" w:firstLine="708"/>
        <w:jc w:val="both"/>
        <w:rPr>
          <w:lang w:val="ru-RU"/>
        </w:rPr>
      </w:pPr>
      <w:r w:rsidRPr="00F66046">
        <w:rPr>
          <w:lang w:val="ru-RU"/>
        </w:rPr>
        <w:t xml:space="preserve">Информирование  физических  и юридических лиц об изменениях в законодательстве по вопросам организации и осуществления муниципального контроля - при необходимости. </w:t>
      </w:r>
    </w:p>
    <w:p w14:paraId="5D1FAE66" w14:textId="77777777" w:rsidR="0001657B" w:rsidRPr="00FC11FD" w:rsidRDefault="0001657B" w:rsidP="0001657B">
      <w:pPr>
        <w:pStyle w:val="a3"/>
        <w:ind w:left="0" w:firstLine="708"/>
        <w:jc w:val="both"/>
        <w:rPr>
          <w:sz w:val="33"/>
          <w:lang w:val="ru-RU"/>
        </w:rPr>
      </w:pPr>
    </w:p>
    <w:p w14:paraId="237269D4" w14:textId="77777777" w:rsidR="0001657B" w:rsidRPr="00F66046" w:rsidRDefault="0001657B" w:rsidP="0001657B">
      <w:pPr>
        <w:pStyle w:val="a3"/>
        <w:ind w:left="0" w:firstLine="708"/>
        <w:jc w:val="both"/>
        <w:rPr>
          <w:lang w:val="ru-RU"/>
        </w:rPr>
      </w:pPr>
      <w:r w:rsidRPr="00FC11FD">
        <w:rPr>
          <w:lang w:val="ru-RU"/>
        </w:rPr>
        <w:t>Деятельност</w:t>
      </w:r>
      <w:r>
        <w:rPr>
          <w:lang w:val="ru-RU"/>
        </w:rPr>
        <w:t>ь муниципального контроля в 2019</w:t>
      </w:r>
      <w:r w:rsidRPr="00FC11FD">
        <w:rPr>
          <w:lang w:val="ru-RU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на создание комфортных и безопасных условий для проживания граждан, улучшение качества предоставляемых населению услуг и содействие укреплению законности и предупреждению правонарушений в данной сфере.</w:t>
      </w:r>
    </w:p>
    <w:p w14:paraId="7752BDA2" w14:textId="77777777" w:rsidR="0001657B" w:rsidRPr="00FC11FD" w:rsidRDefault="0001657B" w:rsidP="0001657B">
      <w:pPr>
        <w:pStyle w:val="a3"/>
        <w:ind w:left="0" w:firstLine="708"/>
        <w:jc w:val="both"/>
        <w:rPr>
          <w:sz w:val="28"/>
          <w:lang w:val="ru-RU"/>
        </w:rPr>
      </w:pPr>
    </w:p>
    <w:p w14:paraId="3C41E4F7" w14:textId="77777777" w:rsidR="0001657B" w:rsidRPr="00FC11FD" w:rsidRDefault="0001657B" w:rsidP="0001657B">
      <w:pPr>
        <w:pStyle w:val="a3"/>
        <w:ind w:left="0" w:firstLine="708"/>
        <w:jc w:val="both"/>
        <w:rPr>
          <w:sz w:val="28"/>
          <w:lang w:val="ru-RU"/>
        </w:rPr>
      </w:pPr>
    </w:p>
    <w:p w14:paraId="46F9ADF9" w14:textId="77777777" w:rsidR="0001657B" w:rsidRPr="00FC11FD" w:rsidRDefault="0001657B" w:rsidP="0001657B">
      <w:pPr>
        <w:tabs>
          <w:tab w:val="left" w:pos="6916"/>
        </w:tabs>
        <w:ind w:firstLine="708"/>
        <w:jc w:val="both"/>
        <w:rPr>
          <w:sz w:val="28"/>
          <w:lang w:val="ru-RU"/>
        </w:rPr>
      </w:pPr>
    </w:p>
    <w:p w14:paraId="739405EA" w14:textId="77777777" w:rsidR="0001657B" w:rsidRPr="0001657B" w:rsidRDefault="0001657B" w:rsidP="0001657B">
      <w:pPr>
        <w:pStyle w:val="a5"/>
        <w:tabs>
          <w:tab w:val="left" w:pos="1185"/>
          <w:tab w:val="left" w:pos="1186"/>
        </w:tabs>
        <w:spacing w:before="0"/>
        <w:ind w:left="0"/>
        <w:jc w:val="both"/>
        <w:rPr>
          <w:lang w:val="ru-RU"/>
        </w:rPr>
      </w:pPr>
    </w:p>
    <w:sectPr w:rsidR="0001657B" w:rsidRPr="0001657B" w:rsidSect="0001657B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42E4D"/>
    <w:multiLevelType w:val="hybridMultilevel"/>
    <w:tmpl w:val="D42C1FBC"/>
    <w:lvl w:ilvl="0" w:tplc="B310F09E">
      <w:numFmt w:val="bullet"/>
      <w:lvlText w:val="-"/>
      <w:lvlJc w:val="left"/>
      <w:pPr>
        <w:ind w:left="120" w:hanging="334"/>
      </w:pPr>
      <w:rPr>
        <w:rFonts w:hint="default"/>
        <w:w w:val="99"/>
      </w:rPr>
    </w:lvl>
    <w:lvl w:ilvl="1" w:tplc="8E2A75A4">
      <w:numFmt w:val="bullet"/>
      <w:lvlText w:val="•"/>
      <w:lvlJc w:val="left"/>
      <w:pPr>
        <w:ind w:left="1124" w:hanging="334"/>
      </w:pPr>
      <w:rPr>
        <w:rFonts w:hint="default"/>
      </w:rPr>
    </w:lvl>
    <w:lvl w:ilvl="2" w:tplc="8EEEEADC">
      <w:numFmt w:val="bullet"/>
      <w:lvlText w:val="•"/>
      <w:lvlJc w:val="left"/>
      <w:pPr>
        <w:ind w:left="2128" w:hanging="334"/>
      </w:pPr>
      <w:rPr>
        <w:rFonts w:hint="default"/>
      </w:rPr>
    </w:lvl>
    <w:lvl w:ilvl="3" w:tplc="829C244C">
      <w:numFmt w:val="bullet"/>
      <w:lvlText w:val="•"/>
      <w:lvlJc w:val="left"/>
      <w:pPr>
        <w:ind w:left="3132" w:hanging="334"/>
      </w:pPr>
      <w:rPr>
        <w:rFonts w:hint="default"/>
      </w:rPr>
    </w:lvl>
    <w:lvl w:ilvl="4" w:tplc="C98EEBD2">
      <w:numFmt w:val="bullet"/>
      <w:lvlText w:val="•"/>
      <w:lvlJc w:val="left"/>
      <w:pPr>
        <w:ind w:left="4136" w:hanging="334"/>
      </w:pPr>
      <w:rPr>
        <w:rFonts w:hint="default"/>
      </w:rPr>
    </w:lvl>
    <w:lvl w:ilvl="5" w:tplc="7ABE5BF2">
      <w:numFmt w:val="bullet"/>
      <w:lvlText w:val="•"/>
      <w:lvlJc w:val="left"/>
      <w:pPr>
        <w:ind w:left="5140" w:hanging="334"/>
      </w:pPr>
      <w:rPr>
        <w:rFonts w:hint="default"/>
      </w:rPr>
    </w:lvl>
    <w:lvl w:ilvl="6" w:tplc="E42C0AEE">
      <w:numFmt w:val="bullet"/>
      <w:lvlText w:val="•"/>
      <w:lvlJc w:val="left"/>
      <w:pPr>
        <w:ind w:left="6144" w:hanging="334"/>
      </w:pPr>
      <w:rPr>
        <w:rFonts w:hint="default"/>
      </w:rPr>
    </w:lvl>
    <w:lvl w:ilvl="7" w:tplc="A64E90A4">
      <w:numFmt w:val="bullet"/>
      <w:lvlText w:val="•"/>
      <w:lvlJc w:val="left"/>
      <w:pPr>
        <w:ind w:left="7148" w:hanging="334"/>
      </w:pPr>
      <w:rPr>
        <w:rFonts w:hint="default"/>
      </w:rPr>
    </w:lvl>
    <w:lvl w:ilvl="8" w:tplc="5BA8D662">
      <w:numFmt w:val="bullet"/>
      <w:lvlText w:val="•"/>
      <w:lvlJc w:val="left"/>
      <w:pPr>
        <w:ind w:left="8152" w:hanging="334"/>
      </w:pPr>
      <w:rPr>
        <w:rFonts w:hint="default"/>
      </w:rPr>
    </w:lvl>
  </w:abstractNum>
  <w:abstractNum w:abstractNumId="1" w15:restartNumberingAfterBreak="0">
    <w:nsid w:val="7607367E"/>
    <w:multiLevelType w:val="hybridMultilevel"/>
    <w:tmpl w:val="9A30D3AA"/>
    <w:lvl w:ilvl="0" w:tplc="DF8C8C80">
      <w:numFmt w:val="bullet"/>
      <w:lvlText w:val="-"/>
      <w:lvlJc w:val="left"/>
      <w:pPr>
        <w:ind w:left="271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9586C1F0">
      <w:numFmt w:val="bullet"/>
      <w:lvlText w:val="-"/>
      <w:lvlJc w:val="left"/>
      <w:pPr>
        <w:ind w:left="972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9F1A2F5E">
      <w:numFmt w:val="bullet"/>
      <w:lvlText w:val="•"/>
      <w:lvlJc w:val="left"/>
      <w:pPr>
        <w:ind w:left="2000" w:hanging="152"/>
      </w:pPr>
      <w:rPr>
        <w:rFonts w:hint="default"/>
      </w:rPr>
    </w:lvl>
    <w:lvl w:ilvl="3" w:tplc="B6AA4896">
      <w:numFmt w:val="bullet"/>
      <w:lvlText w:val="•"/>
      <w:lvlJc w:val="left"/>
      <w:pPr>
        <w:ind w:left="3020" w:hanging="152"/>
      </w:pPr>
      <w:rPr>
        <w:rFonts w:hint="default"/>
      </w:rPr>
    </w:lvl>
    <w:lvl w:ilvl="4" w:tplc="33EA1C98">
      <w:numFmt w:val="bullet"/>
      <w:lvlText w:val="•"/>
      <w:lvlJc w:val="left"/>
      <w:pPr>
        <w:ind w:left="4040" w:hanging="152"/>
      </w:pPr>
      <w:rPr>
        <w:rFonts w:hint="default"/>
      </w:rPr>
    </w:lvl>
    <w:lvl w:ilvl="5" w:tplc="71483528">
      <w:numFmt w:val="bullet"/>
      <w:lvlText w:val="•"/>
      <w:lvlJc w:val="left"/>
      <w:pPr>
        <w:ind w:left="5060" w:hanging="152"/>
      </w:pPr>
      <w:rPr>
        <w:rFonts w:hint="default"/>
      </w:rPr>
    </w:lvl>
    <w:lvl w:ilvl="6" w:tplc="A18ADB5C">
      <w:numFmt w:val="bullet"/>
      <w:lvlText w:val="•"/>
      <w:lvlJc w:val="left"/>
      <w:pPr>
        <w:ind w:left="6080" w:hanging="152"/>
      </w:pPr>
      <w:rPr>
        <w:rFonts w:hint="default"/>
      </w:rPr>
    </w:lvl>
    <w:lvl w:ilvl="7" w:tplc="0346F8C2">
      <w:numFmt w:val="bullet"/>
      <w:lvlText w:val="•"/>
      <w:lvlJc w:val="left"/>
      <w:pPr>
        <w:ind w:left="7100" w:hanging="152"/>
      </w:pPr>
      <w:rPr>
        <w:rFonts w:hint="default"/>
      </w:rPr>
    </w:lvl>
    <w:lvl w:ilvl="8" w:tplc="EA9888EE">
      <w:numFmt w:val="bullet"/>
      <w:lvlText w:val="•"/>
      <w:lvlJc w:val="left"/>
      <w:pPr>
        <w:ind w:left="8120" w:hanging="152"/>
      </w:pPr>
      <w:rPr>
        <w:rFonts w:hint="default"/>
      </w:rPr>
    </w:lvl>
  </w:abstractNum>
  <w:num w:numId="1" w16cid:durableId="515849547">
    <w:abstractNumId w:val="0"/>
  </w:num>
  <w:num w:numId="2" w16cid:durableId="661274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7B"/>
    <w:rsid w:val="0001657B"/>
    <w:rsid w:val="00096025"/>
    <w:rsid w:val="002E1D8E"/>
    <w:rsid w:val="00311EE4"/>
    <w:rsid w:val="00420014"/>
    <w:rsid w:val="00691C43"/>
    <w:rsid w:val="006B5E95"/>
    <w:rsid w:val="00DE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830D"/>
  <w15:docId w15:val="{976CC2B7-25C9-4B66-AEF3-2A5A92E2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165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1657B"/>
    <w:pPr>
      <w:ind w:left="120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1657B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5">
    <w:name w:val="List Paragraph"/>
    <w:basedOn w:val="a"/>
    <w:uiPriority w:val="1"/>
    <w:qFormat/>
    <w:rsid w:val="0001657B"/>
    <w:pPr>
      <w:spacing w:before="103"/>
      <w:ind w:left="120" w:firstLine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Хайрюзовка</dc:creator>
  <cp:lastModifiedBy>Тимошкеева Татьяна</cp:lastModifiedBy>
  <cp:revision>4</cp:revision>
  <dcterms:created xsi:type="dcterms:W3CDTF">2024-06-28T02:37:00Z</dcterms:created>
  <dcterms:modified xsi:type="dcterms:W3CDTF">2024-06-28T04:01:00Z</dcterms:modified>
</cp:coreProperties>
</file>